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8CED" w14:textId="77777777" w:rsidR="005025F1" w:rsidRDefault="005025F1" w:rsidP="005025F1"/>
    <w:p w14:paraId="43655A75" w14:textId="77777777" w:rsidR="005025F1" w:rsidRPr="005025F1" w:rsidRDefault="005025F1" w:rsidP="005025F1">
      <w:pPr>
        <w:rPr>
          <w:b/>
          <w:bCs/>
        </w:rPr>
      </w:pPr>
      <w:r w:rsidRPr="005025F1">
        <w:rPr>
          <w:b/>
          <w:bCs/>
        </w:rPr>
        <w:t xml:space="preserve">Meten van bladoppervlakte met </w:t>
      </w:r>
      <w:proofErr w:type="spellStart"/>
      <w:r w:rsidRPr="005025F1">
        <w:rPr>
          <w:b/>
          <w:bCs/>
        </w:rPr>
        <w:t>LiDAR</w:t>
      </w:r>
      <w:proofErr w:type="spellEnd"/>
      <w:r w:rsidRPr="005025F1">
        <w:rPr>
          <w:b/>
          <w:bCs/>
        </w:rPr>
        <w:t xml:space="preserve"> sensors op een drone</w:t>
      </w:r>
    </w:p>
    <w:p w14:paraId="564199FB" w14:textId="0693F58C" w:rsidR="005025F1" w:rsidRDefault="005025F1" w:rsidP="005025F1">
      <w:r>
        <w:t xml:space="preserve">De opname van CO2 voor fotosynthese en het verlies van water door transpiratie gebeurt via het blad. Het bladoppervlak, (de totale oppervlakte van bladeren aan bomen of </w:t>
      </w:r>
      <w:proofErr w:type="spellStart"/>
      <w:r>
        <w:t>Leaf</w:t>
      </w:r>
      <w:proofErr w:type="spellEnd"/>
      <w:r>
        <w:t xml:space="preserve"> Area Index (LAI)) is daarom een cruciale parameter om fotosynthese en transpiratie in te schatten. LAI is daardoor ook heel geschikt om de gezondheid van het bosecosysteem te evalueren.</w:t>
      </w:r>
    </w:p>
    <w:p w14:paraId="4B0CB6A0" w14:textId="713C62B2" w:rsidR="005025F1" w:rsidRDefault="005025F1" w:rsidP="005025F1">
      <w:r>
        <w:t>LAI betrouwbaar meten is echter niet vanzelfsprekend. Meestal wordt LAI gemeten met tijdrovende metingen, namelijk met hemisferische fotografie of grond-L</w:t>
      </w:r>
      <w:r>
        <w:t>I</w:t>
      </w:r>
      <w:r>
        <w:t>DAR toestellen. In dit onderzoek gaan we met een L</w:t>
      </w:r>
      <w:r>
        <w:t>I</w:t>
      </w:r>
      <w:r>
        <w:t>DAR en multi</w:t>
      </w:r>
      <w:r>
        <w:t>-</w:t>
      </w:r>
      <w:r>
        <w:t xml:space="preserve">spectrale camera’s op een drone onderzoeken of LAI niet even precies met drones kan worden gemeten. Dat kan veel sneller en stelt ons bovendien in staat om de ruimtelijke variëteit van LAI binnen bestanden in kaart te brengen. We gaan ook na of het signaal van de </w:t>
      </w:r>
      <w:r>
        <w:t>Multi-spectrale</w:t>
      </w:r>
      <w:r>
        <w:t xml:space="preserve"> sensoren betrouwbaar is om LAI mee te schatten, en of de combinatie van multi</w:t>
      </w:r>
      <w:r>
        <w:t>-</w:t>
      </w:r>
      <w:r>
        <w:t>spectraal en L</w:t>
      </w:r>
      <w:r>
        <w:t>I</w:t>
      </w:r>
      <w:r>
        <w:t>DAR een nog beter resultaat geeft.</w:t>
      </w:r>
    </w:p>
    <w:p w14:paraId="41C6E6E0" w14:textId="7652CADC" w:rsidR="005025F1" w:rsidRDefault="005025F1" w:rsidP="005025F1">
      <w:r>
        <w:t>We voeren vluchten uit met onze drones op FORBIO sites. Op die plaatsen worden ook grond-L</w:t>
      </w:r>
      <w:r>
        <w:t>I</w:t>
      </w:r>
      <w:r>
        <w:t>DAR metingen uitgevoerd, zodat we de verschillende resultaten perfect kunnen vergelijken.</w:t>
      </w:r>
    </w:p>
    <w:p w14:paraId="31F301C7" w14:textId="77777777" w:rsidR="00F27765" w:rsidRDefault="00F27765"/>
    <w:sectPr w:rsidR="00F2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F1"/>
    <w:rsid w:val="001954A9"/>
    <w:rsid w:val="005025F1"/>
    <w:rsid w:val="00F277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62C1"/>
  <w15:chartTrackingRefBased/>
  <w15:docId w15:val="{AC378782-486C-48A9-A54E-C331004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1039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Boer Marjel</dc:creator>
  <cp:keywords/>
  <dc:description/>
  <cp:lastModifiedBy>Van den Boer Marjel</cp:lastModifiedBy>
  <cp:revision>1</cp:revision>
  <dcterms:created xsi:type="dcterms:W3CDTF">2021-09-21T17:09:00Z</dcterms:created>
  <dcterms:modified xsi:type="dcterms:W3CDTF">2021-09-21T17:12:00Z</dcterms:modified>
</cp:coreProperties>
</file>